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3F5C" w14:textId="187FC683" w:rsidR="00123D29" w:rsidRDefault="00123D29" w:rsidP="00123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D29">
        <w:rPr>
          <w:rFonts w:ascii="Times New Roman" w:hAnsi="Times New Roman" w:cs="Times New Roman"/>
          <w:b/>
          <w:bCs/>
          <w:sz w:val="24"/>
          <w:szCs w:val="24"/>
        </w:rPr>
        <w:t>Статья 71. Особые права при приеме на обучение по программам бакалавриата и программам специалитета</w:t>
      </w:r>
    </w:p>
    <w:p w14:paraId="3CA23445" w14:textId="77777777" w:rsid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</w:t>
      </w:r>
    </w:p>
    <w:p w14:paraId="47EAAC43" w14:textId="35BC0120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1) Герои Российской Федерации, лица, награжденные тремя орденами Мужества;</w:t>
      </w:r>
    </w:p>
    <w:p w14:paraId="10DF6248" w14:textId="77777777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373E9BEE" w14:textId="77777777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2169CDA9" w14:textId="77777777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14:paraId="69CE8E5A" w14:textId="77777777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5) дети лиц, указанных в пунктах 2 - 4 настоящей части;</w:t>
      </w:r>
    </w:p>
    <w:p w14:paraId="63E3EE20" w14:textId="77777777" w:rsidR="00123D29" w:rsidRP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 xml:space="preserve"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</w:t>
      </w:r>
      <w:r w:rsidRPr="00123D29">
        <w:rPr>
          <w:rFonts w:ascii="Times New Roman" w:hAnsi="Times New Roman" w:cs="Times New Roman"/>
          <w:sz w:val="24"/>
          <w:szCs w:val="24"/>
        </w:rPr>
        <w:lastRenderedPageBreak/>
        <w:t>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14:paraId="0CEFC03B" w14:textId="5B58612C" w:rsidR="00123D29" w:rsidRDefault="00123D29" w:rsidP="00123D2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29">
        <w:rPr>
          <w:rFonts w:ascii="Times New Roman" w:hAnsi="Times New Roman" w:cs="Times New Roman"/>
          <w:sz w:val="24"/>
          <w:szCs w:val="24"/>
        </w:rPr>
        <w:t>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</w:t>
      </w:r>
      <w:r w:rsidR="00437723">
        <w:rPr>
          <w:rFonts w:ascii="Times New Roman" w:hAnsi="Times New Roman" w:cs="Times New Roman"/>
          <w:sz w:val="24"/>
          <w:szCs w:val="24"/>
        </w:rPr>
        <w:t>;</w:t>
      </w:r>
    </w:p>
    <w:p w14:paraId="1060C476" w14:textId="77777777" w:rsidR="00437723" w:rsidRPr="00437723" w:rsidRDefault="00437723" w:rsidP="00437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437723">
        <w:rPr>
          <w:rFonts w:ascii="Times New Roman" w:hAnsi="Times New Roman" w:cs="Times New Roman"/>
          <w:sz w:val="24"/>
          <w:szCs w:val="24"/>
        </w:rPr>
        <w:t>Лицам, указанным в пункте 3 части 5 и пунктах 1-13 части 7 статьи 71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части 5_1 статьи 71 Федерального закона "Об образовании в Российской Федерации", лицам, подавшим заявку на заключение договора о целевом обучении, указанную в части 9 статьи 56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14:paraId="2D176E66" w14:textId="6B5D8CD3" w:rsidR="00437723" w:rsidRDefault="00437723" w:rsidP="00123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B6C73" w14:textId="77777777" w:rsidR="004F00A7" w:rsidRDefault="004F00A7" w:rsidP="00123D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D"/>
    <w:rsid w:val="00005B59"/>
    <w:rsid w:val="00034DB0"/>
    <w:rsid w:val="00060741"/>
    <w:rsid w:val="00123D29"/>
    <w:rsid w:val="00437723"/>
    <w:rsid w:val="004F00A7"/>
    <w:rsid w:val="007672AA"/>
    <w:rsid w:val="007702AD"/>
    <w:rsid w:val="00BC458F"/>
    <w:rsid w:val="00CB3DD5"/>
    <w:rsid w:val="00E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42DE"/>
  <w15:chartTrackingRefBased/>
  <w15:docId w15:val="{EA7FC659-F88C-44CC-B7D2-993E8B89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2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2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2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2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2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2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2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Корпус 6-Методист</dc:creator>
  <cp:keywords/>
  <dc:description/>
  <cp:lastModifiedBy>Корпус 6-Методист</cp:lastModifiedBy>
  <cp:revision>6</cp:revision>
  <dcterms:created xsi:type="dcterms:W3CDTF">2025-02-25T03:48:00Z</dcterms:created>
  <dcterms:modified xsi:type="dcterms:W3CDTF">2026-05-29T04:49:00Z</dcterms:modified>
</cp:coreProperties>
</file>