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A50F1E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7E5172">
            <w:pPr>
              <w:pStyle w:val="a6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A50F1E">
            <w:pPr>
              <w:widowControl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F1E" w:rsidRDefault="00A50F1E">
            <w:pPr>
              <w:pStyle w:val="a6"/>
              <w:rPr>
                <w:sz w:val="30"/>
              </w:rPr>
            </w:pPr>
          </w:p>
        </w:tc>
      </w:tr>
    </w:tbl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A50F1E" w:rsidRDefault="007E5172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hAnsi="Times New Roman" w:cs="Times New Roman"/>
          <w:b/>
          <w:bCs/>
          <w:color w:val="000000"/>
          <w:sz w:val="28"/>
          <w:szCs w:val="36"/>
        </w:rPr>
        <w:t>Э</w:t>
      </w:r>
      <w:r>
        <w:rPr>
          <w:rFonts w:ascii="Times New Roman" w:hAnsi="Times New Roman"/>
          <w:b/>
          <w:bCs/>
          <w:color w:val="000000"/>
          <w:sz w:val="28"/>
        </w:rPr>
        <w:t>ксплуатация сельскохозяйственных машин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50F1E" w:rsidRDefault="006A7771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36"/>
        </w:rPr>
        <w:t>Региональный</w:t>
      </w:r>
      <w:r w:rsidR="007E5172">
        <w:rPr>
          <w:rFonts w:ascii="Times New Roman" w:hAnsi="Times New Roman"/>
          <w:color w:val="000000"/>
          <w:sz w:val="28"/>
        </w:rPr>
        <w:t xml:space="preserve"> этап Чемпионата «Профессионалы» </w:t>
      </w:r>
    </w:p>
    <w:p w:rsidR="008945C5" w:rsidRPr="008945C5" w:rsidRDefault="008945C5" w:rsidP="008945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  <w:u w:val="single"/>
        </w:rPr>
      </w:pPr>
      <w:r w:rsidRPr="008945C5">
        <w:rPr>
          <w:rFonts w:ascii="Times New Roman" w:hAnsi="Times New Roman" w:cs="Times New Roman"/>
          <w:b/>
          <w:bCs/>
          <w:sz w:val="28"/>
          <w:szCs w:val="36"/>
          <w:u w:val="single"/>
        </w:rPr>
        <w:t>Красноярский край</w:t>
      </w:r>
    </w:p>
    <w:p w:rsidR="008945C5" w:rsidRPr="008945C5" w:rsidRDefault="008945C5" w:rsidP="00894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0"/>
        </w:rPr>
      </w:pPr>
      <w:r w:rsidRPr="008945C5">
        <w:rPr>
          <w:rFonts w:ascii="Times New Roman" w:hAnsi="Times New Roman" w:cs="Times New Roman"/>
          <w:bCs/>
          <w:sz w:val="16"/>
          <w:szCs w:val="20"/>
        </w:rPr>
        <w:t>(субъект РФ)</w:t>
      </w:r>
      <w:bookmarkStart w:id="0" w:name="_GoBack"/>
      <w:bookmarkEnd w:id="0"/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A77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0F1E" w:rsidRDefault="007E5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2" name="Рукописный ввод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кописный ввод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3" name="Рукописный ввод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укописный ввод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F1E" w:rsidRDefault="007E5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 с учетом наименований инфраструктурного листа.</w:t>
      </w:r>
    </w:p>
    <w:p w:rsidR="00A50F1E" w:rsidRDefault="00A50F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F1E" w:rsidRDefault="007E517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A50F1E" w:rsidRDefault="007E51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Комната участников, комната экспертов, главного эксперта  могут находиться в другом помещении, за пределами конкурсной площадки в шаговой доступности. Зона работы главного эксперта может размещаться  как в отдельном помещении, так и в комнате экспертов.</w:t>
      </w:r>
    </w:p>
    <w:p w:rsidR="00A50F1E" w:rsidRDefault="00A50F1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50F1E" w:rsidRDefault="006A7771">
      <w:r>
        <w:rPr>
          <w:noProof/>
          <w:lang w:eastAsia="ru-RU"/>
        </w:rPr>
        <w:drawing>
          <wp:inline distT="0" distB="0" distL="0" distR="0">
            <wp:extent cx="5940425" cy="4244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F1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0F1E"/>
    <w:rsid w:val="006A7771"/>
    <w:rsid w:val="007E5172"/>
    <w:rsid w:val="008945C5"/>
    <w:rsid w:val="00A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1031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11</cp:revision>
  <dcterms:created xsi:type="dcterms:W3CDTF">2023-10-02T14:41:00Z</dcterms:created>
  <dcterms:modified xsi:type="dcterms:W3CDTF">2026-01-15T08:20:00Z</dcterms:modified>
  <dc:language>ru-RU</dc:language>
</cp:coreProperties>
</file>