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68AD6AC5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ED38AD">
        <w:rPr>
          <w:rFonts w:eastAsia="Times New Roman" w:cs="Times New Roman"/>
          <w:color w:val="000000"/>
          <w:sz w:val="40"/>
          <w:szCs w:val="40"/>
        </w:rPr>
        <w:t>Производство мясных продуктов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  <w:r w:rsidR="00862556">
        <w:rPr>
          <w:rFonts w:eastAsia="Times New Roman" w:cs="Times New Roman"/>
          <w:color w:val="000000"/>
          <w:sz w:val="40"/>
          <w:szCs w:val="40"/>
        </w:rPr>
        <w:t xml:space="preserve"> Юниоры</w:t>
      </w:r>
    </w:p>
    <w:p w14:paraId="417850AC" w14:textId="73729EBE" w:rsidR="00584FB3" w:rsidRDefault="00862556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i/>
          <w:color w:val="000000"/>
          <w:sz w:val="36"/>
          <w:szCs w:val="36"/>
        </w:rPr>
        <w:t xml:space="preserve">Регионального этапа 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3FBBB964" w14:textId="5CC839B3" w:rsidR="001A206B" w:rsidRDefault="00862556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Красноярского края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2E93EE0E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ED38AD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DF57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DF57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4C27F509" w:rsidR="001A206B" w:rsidRDefault="00DF57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</w:hyperlink>
          <w:r w:rsidR="004C08C2">
            <w:rPr>
              <w:rFonts w:eastAsia="Times New Roman" w:cs="Times New Roman"/>
              <w:color w:val="000000"/>
              <w:sz w:val="28"/>
              <w:szCs w:val="28"/>
            </w:rPr>
            <w:t>5</w:t>
          </w:r>
        </w:p>
        <w:p w14:paraId="53563A42" w14:textId="60D7B859" w:rsidR="001A206B" w:rsidRDefault="00DF57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</w:hyperlink>
          <w:r w:rsidR="004C08C2">
            <w:rPr>
              <w:rFonts w:eastAsia="Times New Roman" w:cs="Times New Roman"/>
              <w:color w:val="000000"/>
              <w:sz w:val="28"/>
              <w:szCs w:val="28"/>
            </w:rPr>
            <w:t>9</w:t>
          </w:r>
        </w:p>
        <w:p w14:paraId="2E05C76D" w14:textId="35673C0E" w:rsidR="001A206B" w:rsidRDefault="00DF57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AB349A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</w:hyperlink>
        </w:p>
        <w:p w14:paraId="2EC06515" w14:textId="48F6E66A" w:rsidR="001A206B" w:rsidRDefault="00DF57A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</w:t>
            </w:r>
          </w:hyperlink>
          <w:r w:rsidR="00A8114D">
            <w:fldChar w:fldCharType="end"/>
          </w:r>
          <w:r w:rsidR="00AB349A">
            <w:t>3</w:t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31C0723C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для участников </w:t>
      </w:r>
      <w:r w:rsidR="00862556" w:rsidRPr="00862556">
        <w:rPr>
          <w:rFonts w:eastAsia="Times New Roman" w:cs="Times New Roman"/>
          <w:color w:val="000000"/>
          <w:sz w:val="28"/>
          <w:szCs w:val="28"/>
        </w:rPr>
        <w:t>регионального этапа  Чемпионата по профессиональному мастерству «Профессионалы» в 2026 г. (далее Чемпионата).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2C46F97F" w14:textId="581BD585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862556">
        <w:rPr>
          <w:rFonts w:eastAsia="Times New Roman" w:cs="Times New Roman"/>
          <w:color w:val="000000"/>
          <w:sz w:val="28"/>
          <w:szCs w:val="28"/>
        </w:rPr>
        <w:t xml:space="preserve">регионального </w:t>
      </w:r>
      <w:r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39159A">
        <w:rPr>
          <w:rFonts w:eastAsia="Times New Roman" w:cs="Times New Roman"/>
          <w:color w:val="000000"/>
          <w:sz w:val="28"/>
          <w:szCs w:val="28"/>
        </w:rPr>
        <w:t>6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39159A">
        <w:rPr>
          <w:rFonts w:eastAsia="Times New Roman" w:cs="Times New Roman"/>
          <w:color w:val="000000"/>
          <w:sz w:val="28"/>
          <w:szCs w:val="28"/>
        </w:rPr>
        <w:t>Производство мясных продуктов</w:t>
      </w:r>
      <w:r w:rsidR="00862556">
        <w:rPr>
          <w:rFonts w:eastAsia="Times New Roman" w:cs="Times New Roman"/>
          <w:color w:val="000000"/>
          <w:sz w:val="28"/>
          <w:szCs w:val="28"/>
        </w:rPr>
        <w:t>» Юниоры.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286C2444" w14:textId="77777777" w:rsidR="0039159A" w:rsidRPr="0039159A" w:rsidRDefault="0039159A" w:rsidP="00586F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9159A">
        <w:rPr>
          <w:rFonts w:eastAsia="Times New Roman" w:cs="Times New Roman"/>
          <w:color w:val="000000"/>
          <w:sz w:val="28"/>
          <w:szCs w:val="28"/>
        </w:rPr>
        <w:t>2.1.2 ФГОС 19.02.12 Технология продуктов питания животного происхождения, утвержденного приказом Министерства просвещения Российской Федерации от 18.05.2022 N 343 «Об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происхождения» (Зарегистрировано в Минюсте России 21.06.2022 N 68942).</w:t>
      </w:r>
    </w:p>
    <w:p w14:paraId="57B8115B" w14:textId="7603B097" w:rsidR="0039159A" w:rsidRPr="0039159A" w:rsidRDefault="0039159A" w:rsidP="00586F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9159A">
        <w:rPr>
          <w:rFonts w:eastAsia="Times New Roman" w:cs="Times New Roman"/>
          <w:color w:val="000000"/>
          <w:sz w:val="28"/>
          <w:szCs w:val="28"/>
        </w:rPr>
        <w:t xml:space="preserve">2.1.3 Правила по охране труда при работе с инструментом и приспособлениями, Приказ Министерства труда и социальной защиты Российской Федерации от 27.11.2020, №835н. </w:t>
      </w:r>
    </w:p>
    <w:p w14:paraId="4B7EA2EE" w14:textId="77777777" w:rsidR="0039159A" w:rsidRPr="0039159A" w:rsidRDefault="0039159A" w:rsidP="00586F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9159A">
        <w:rPr>
          <w:rFonts w:eastAsia="Times New Roman" w:cs="Times New Roman"/>
          <w:color w:val="000000"/>
          <w:sz w:val="28"/>
          <w:szCs w:val="28"/>
        </w:rPr>
        <w:t>2.1.4.Приказ Минсельхоза РФ от 20 июня 2003 года №890 «Об утверждении правил по охране труда в мясной промышленности».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3EEB4828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К выполнению конкурсного задания по компетенции «</w:t>
      </w:r>
      <w:r w:rsidR="00E36C2F">
        <w:rPr>
          <w:rFonts w:eastAsia="Times New Roman" w:cs="Times New Roman"/>
          <w:color w:val="000000"/>
          <w:sz w:val="28"/>
          <w:szCs w:val="28"/>
        </w:rPr>
        <w:t>Производство мясных продуктов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 w:rsidR="007E5710">
        <w:rPr>
          <w:rFonts w:eastAsia="Times New Roman" w:cs="Times New Roman"/>
          <w:color w:val="000000"/>
          <w:sz w:val="28"/>
          <w:szCs w:val="28"/>
        </w:rPr>
        <w:t xml:space="preserve">Юниоры </w:t>
      </w:r>
      <w:r>
        <w:rPr>
          <w:rFonts w:eastAsia="Times New Roman" w:cs="Times New Roman"/>
          <w:color w:val="000000"/>
          <w:sz w:val="28"/>
          <w:szCs w:val="28"/>
        </w:rPr>
        <w:t xml:space="preserve">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__________,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В случаях </w:t>
      </w:r>
      <w:proofErr w:type="spellStart"/>
      <w:r w:rsidR="00A8114D"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 w:rsidR="00A8114D">
        <w:rPr>
          <w:rFonts w:eastAsia="Times New Roman" w:cs="Times New Roman"/>
          <w:color w:val="000000"/>
          <w:sz w:val="28"/>
          <w:szCs w:val="28"/>
        </w:rPr>
        <w:t xml:space="preserve">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3EDB36DE" w14:textId="7AD4BD88" w:rsidR="00862556" w:rsidRDefault="00A8114D" w:rsidP="0086255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6D041F84" w14:textId="5A7CBE0A" w:rsidR="00EA2B8D" w:rsidRDefault="00EA2B8D" w:rsidP="00EA2B8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д</w:t>
      </w:r>
      <w:r w:rsidRPr="006F0647">
        <w:rPr>
          <w:rFonts w:eastAsia="Times New Roman" w:cs="Times New Roman"/>
          <w:b/>
          <w:color w:val="000000"/>
          <w:sz w:val="28"/>
          <w:szCs w:val="28"/>
        </w:rPr>
        <w:t>ля участников от 14 до 18 лет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</w:p>
    <w:p w14:paraId="5594D8E6" w14:textId="77777777" w:rsidR="001A206B" w:rsidRDefault="00A8114D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0EFF9789" w14:textId="3F12A72E" w:rsidR="00026D5A" w:rsidRPr="00026D5A" w:rsidRDefault="00371355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="00862556">
        <w:rPr>
          <w:rFonts w:eastAsia="Times New Roman" w:cs="Times New Roman"/>
          <w:color w:val="000000"/>
          <w:sz w:val="28"/>
          <w:szCs w:val="28"/>
        </w:rPr>
        <w:t>В день Д</w:t>
      </w:r>
      <w:r w:rsidR="00026D5A" w:rsidRPr="00026D5A">
        <w:rPr>
          <w:rFonts w:eastAsia="Times New Roman" w:cs="Times New Roman"/>
          <w:color w:val="000000"/>
          <w:sz w:val="28"/>
          <w:szCs w:val="28"/>
        </w:rPr>
        <w:t>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7E6513D8" w14:textId="37597A87" w:rsidR="00026D5A" w:rsidRPr="00026D5A" w:rsidRDefault="00371355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</w:t>
      </w:r>
      <w:r w:rsidR="00026D5A" w:rsidRPr="00026D5A">
        <w:rPr>
          <w:rFonts w:eastAsia="Times New Roman" w:cs="Times New Roman"/>
          <w:color w:val="000000"/>
          <w:sz w:val="28"/>
          <w:szCs w:val="28"/>
        </w:rPr>
        <w:t>Проверить специальную одежду, обувь и др. средства индивидуальной защиты. Надеть необходимые средства защиты для выполнения подготовки рабочих мест, инструмента и оборудования.</w:t>
      </w:r>
    </w:p>
    <w:p w14:paraId="4E781745" w14:textId="0838C8B5" w:rsidR="00862556" w:rsidRPr="00026D5A" w:rsidRDefault="00371355" w:rsidP="00862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="00026D5A" w:rsidRPr="00026D5A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3FD34AFD" w14:textId="664D6280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4.</w:t>
      </w:r>
      <w:r w:rsidR="00371355">
        <w:rPr>
          <w:rFonts w:eastAsia="Times New Roman" w:cs="Times New Roman"/>
          <w:color w:val="000000"/>
          <w:sz w:val="28"/>
          <w:szCs w:val="28"/>
        </w:rPr>
        <w:t>1.</w:t>
      </w:r>
      <w:r w:rsidRPr="00026D5A">
        <w:rPr>
          <w:rFonts w:eastAsia="Times New Roman" w:cs="Times New Roman"/>
          <w:color w:val="000000"/>
          <w:sz w:val="28"/>
          <w:szCs w:val="28"/>
        </w:rPr>
        <w:t>2. Подготовить рабочее место:</w:t>
      </w:r>
    </w:p>
    <w:p w14:paraId="27F09C16" w14:textId="77777777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- проверить чистоту рабочего места;</w:t>
      </w:r>
    </w:p>
    <w:p w14:paraId="54A0B91B" w14:textId="77777777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-  проверить устойчивость производственного стола, прочность крепления оборудования, инвентаря;</w:t>
      </w:r>
    </w:p>
    <w:p w14:paraId="34EA14BB" w14:textId="77777777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 xml:space="preserve">- проверить исправность применяемого инвентаря, приспособлений и инструмента - поверхность разделочных досок, рукоятки ножей,  прочность насадки ручки </w:t>
      </w:r>
      <w:proofErr w:type="spellStart"/>
      <w:r w:rsidRPr="00026D5A">
        <w:rPr>
          <w:rFonts w:eastAsia="Times New Roman" w:cs="Times New Roman"/>
          <w:color w:val="000000"/>
          <w:sz w:val="28"/>
          <w:szCs w:val="28"/>
        </w:rPr>
        <w:t>мусата</w:t>
      </w:r>
      <w:proofErr w:type="spellEnd"/>
      <w:r w:rsidRPr="00026D5A">
        <w:rPr>
          <w:rFonts w:eastAsia="Times New Roman" w:cs="Times New Roman"/>
          <w:color w:val="000000"/>
          <w:sz w:val="28"/>
          <w:szCs w:val="28"/>
        </w:rPr>
        <w:t xml:space="preserve">, наличие упоров на рукоятке </w:t>
      </w:r>
      <w:proofErr w:type="spellStart"/>
      <w:r w:rsidRPr="00026D5A">
        <w:rPr>
          <w:rFonts w:eastAsia="Times New Roman" w:cs="Times New Roman"/>
          <w:color w:val="000000"/>
          <w:sz w:val="28"/>
          <w:szCs w:val="28"/>
        </w:rPr>
        <w:t>мусата</w:t>
      </w:r>
      <w:proofErr w:type="spellEnd"/>
      <w:r w:rsidRPr="00026D5A">
        <w:rPr>
          <w:rFonts w:eastAsia="Times New Roman" w:cs="Times New Roman"/>
          <w:color w:val="000000"/>
          <w:sz w:val="28"/>
          <w:szCs w:val="28"/>
        </w:rPr>
        <w:t xml:space="preserve"> и т.п. Они должны быть чистыми, гладкими, без сколов, трещин и заусенец; рукоятки ножей должны быть плотно насаженными, не скользкими и удобными для захвата, имеющими необходимый упор для пальцев рук, недеформирующимися от воздействия горячей воды; полотна ножей должны быть гладкими, отполированными, без вмятин и трещин.</w:t>
      </w:r>
    </w:p>
    <w:p w14:paraId="132A0E32" w14:textId="77777777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- проверить отсутствие посторонних предметов на рабочем месте;</w:t>
      </w:r>
    </w:p>
    <w:p w14:paraId="4F6F59D9" w14:textId="77777777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 xml:space="preserve">- удобно и устойчиво </w:t>
      </w:r>
      <w:proofErr w:type="gramStart"/>
      <w:r w:rsidRPr="00026D5A">
        <w:rPr>
          <w:rFonts w:eastAsia="Times New Roman" w:cs="Times New Roman"/>
          <w:color w:val="000000"/>
          <w:sz w:val="28"/>
          <w:szCs w:val="28"/>
        </w:rPr>
        <w:t>разместить  сырье</w:t>
      </w:r>
      <w:proofErr w:type="gramEnd"/>
      <w:r w:rsidRPr="00026D5A">
        <w:rPr>
          <w:rFonts w:eastAsia="Times New Roman" w:cs="Times New Roman"/>
          <w:color w:val="000000"/>
          <w:sz w:val="28"/>
          <w:szCs w:val="28"/>
        </w:rPr>
        <w:t>, инструменты, приспособления в соответствии с частотой использования и расходования;</w:t>
      </w:r>
    </w:p>
    <w:p w14:paraId="7DD6B0D2" w14:textId="77777777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- проверить внешним осмотром достаточность освещенности рабочей поверхности;</w:t>
      </w:r>
    </w:p>
    <w:p w14:paraId="304A6412" w14:textId="77777777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- обеспечить наличие свободных проходов;</w:t>
      </w:r>
    </w:p>
    <w:p w14:paraId="312D3641" w14:textId="79A81A9C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- проверить отсутствие скользкости на рабочем месте.</w:t>
      </w:r>
    </w:p>
    <w:p w14:paraId="11B15C41" w14:textId="3D83B2A1" w:rsidR="00862556" w:rsidRDefault="00026D5A" w:rsidP="001159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4.</w:t>
      </w:r>
      <w:r w:rsidR="00371355">
        <w:rPr>
          <w:rFonts w:eastAsia="Times New Roman" w:cs="Times New Roman"/>
          <w:color w:val="000000"/>
          <w:sz w:val="28"/>
          <w:szCs w:val="28"/>
        </w:rPr>
        <w:t>1.</w:t>
      </w:r>
      <w:r w:rsidRPr="00026D5A">
        <w:rPr>
          <w:rFonts w:eastAsia="Times New Roman" w:cs="Times New Roman"/>
          <w:color w:val="000000"/>
          <w:sz w:val="28"/>
          <w:szCs w:val="28"/>
        </w:rPr>
        <w:t xml:space="preserve">3. Подготовить </w:t>
      </w:r>
      <w:r w:rsidR="007E5710">
        <w:rPr>
          <w:rFonts w:eastAsia="Times New Roman" w:cs="Times New Roman"/>
          <w:color w:val="000000"/>
          <w:sz w:val="28"/>
          <w:szCs w:val="28"/>
        </w:rPr>
        <w:t>инструмент и оборудование</w:t>
      </w:r>
      <w:r w:rsidR="001159B2">
        <w:rPr>
          <w:rFonts w:eastAsia="Times New Roman" w:cs="Times New Roman"/>
          <w:color w:val="000000"/>
          <w:sz w:val="28"/>
          <w:szCs w:val="28"/>
        </w:rPr>
        <w:t>,</w:t>
      </w:r>
      <w:r w:rsidR="007E571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159B2" w:rsidRPr="001159B2">
        <w:rPr>
          <w:rFonts w:eastAsia="Times New Roman" w:cs="Times New Roman"/>
          <w:color w:val="000000"/>
          <w:sz w:val="28"/>
          <w:szCs w:val="28"/>
        </w:rPr>
        <w:t>разре</w:t>
      </w:r>
      <w:r w:rsidR="001159B2">
        <w:rPr>
          <w:rFonts w:eastAsia="Times New Roman" w:cs="Times New Roman"/>
          <w:color w:val="000000"/>
          <w:sz w:val="28"/>
          <w:szCs w:val="28"/>
        </w:rPr>
        <w:t>шенное к самостоятельной работе (</w:t>
      </w:r>
      <w:proofErr w:type="gramStart"/>
      <w:r w:rsidR="001159B2">
        <w:rPr>
          <w:rFonts w:eastAsia="Times New Roman" w:cs="Times New Roman"/>
          <w:color w:val="000000"/>
          <w:sz w:val="28"/>
          <w:szCs w:val="28"/>
        </w:rPr>
        <w:t>согласно таблицы</w:t>
      </w:r>
      <w:proofErr w:type="gramEnd"/>
      <w:r w:rsidR="001159B2">
        <w:rPr>
          <w:rFonts w:eastAsia="Times New Roman" w:cs="Times New Roman"/>
          <w:color w:val="000000"/>
          <w:sz w:val="28"/>
          <w:szCs w:val="28"/>
        </w:rPr>
        <w:t xml:space="preserve"> 1)</w:t>
      </w:r>
    </w:p>
    <w:p w14:paraId="057875EA" w14:textId="063B1631" w:rsidR="00862556" w:rsidRDefault="00862556" w:rsidP="00862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Таблица 1</w:t>
      </w:r>
    </w:p>
    <w:p w14:paraId="5C2CDE70" w14:textId="1CEEAE37" w:rsidR="00862556" w:rsidRPr="00862556" w:rsidRDefault="00860225" w:rsidP="008602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Перечень оборудования</w:t>
      </w:r>
      <w:r w:rsidR="00862556">
        <w:rPr>
          <w:rFonts w:eastAsia="Times New Roman" w:cs="Times New Roman"/>
          <w:color w:val="000000"/>
          <w:sz w:val="28"/>
          <w:szCs w:val="28"/>
        </w:rPr>
        <w:t>, испо</w:t>
      </w:r>
      <w:r>
        <w:rPr>
          <w:rFonts w:eastAsia="Times New Roman" w:cs="Times New Roman"/>
          <w:color w:val="000000"/>
          <w:sz w:val="28"/>
          <w:szCs w:val="28"/>
        </w:rPr>
        <w:t>льзуемого конкурсантам</w:t>
      </w:r>
      <w:r w:rsidR="00B31F11">
        <w:rPr>
          <w:rFonts w:eastAsia="Times New Roman" w:cs="Times New Roman"/>
          <w:color w:val="000000"/>
          <w:sz w:val="28"/>
          <w:szCs w:val="28"/>
        </w:rPr>
        <w:t xml:space="preserve">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201"/>
      </w:tblGrid>
      <w:tr w:rsidR="00862556" w:rsidRPr="00862556" w14:paraId="7C6490F6" w14:textId="77777777" w:rsidTr="004159EE">
        <w:tc>
          <w:tcPr>
            <w:tcW w:w="10137" w:type="dxa"/>
            <w:gridSpan w:val="2"/>
            <w:shd w:val="clear" w:color="auto" w:fill="auto"/>
          </w:tcPr>
          <w:p w14:paraId="405E4AB3" w14:textId="77777777" w:rsidR="00862556" w:rsidRPr="00862556" w:rsidRDefault="00862556" w:rsidP="008602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Наименование оборудования</w:t>
            </w:r>
          </w:p>
        </w:tc>
      </w:tr>
      <w:tr w:rsidR="00862556" w:rsidRPr="00862556" w14:paraId="5919FB5B" w14:textId="77777777" w:rsidTr="004159EE">
        <w:tc>
          <w:tcPr>
            <w:tcW w:w="3936" w:type="dxa"/>
            <w:shd w:val="clear" w:color="auto" w:fill="auto"/>
          </w:tcPr>
          <w:p w14:paraId="391A28B3" w14:textId="59630121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использует </w:t>
            </w:r>
            <w:r w:rsidR="00EA2B8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="00EA2B8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lastRenderedPageBreak/>
              <w:t>с</w:t>
            </w:r>
            <w:r w:rsidRPr="0086255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амостоятельно</w:t>
            </w:r>
          </w:p>
        </w:tc>
        <w:tc>
          <w:tcPr>
            <w:tcW w:w="6201" w:type="dxa"/>
            <w:shd w:val="clear" w:color="auto" w:fill="auto"/>
          </w:tcPr>
          <w:p w14:paraId="3B983444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выполняет конкурсное задание </w:t>
            </w:r>
            <w:r w:rsidRPr="0086255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lastRenderedPageBreak/>
              <w:t>совместно с экспертом или назначенным лицом старше 18 лет:</w:t>
            </w:r>
          </w:p>
        </w:tc>
      </w:tr>
      <w:tr w:rsidR="00862556" w:rsidRPr="00862556" w14:paraId="2A960EFD" w14:textId="77777777" w:rsidTr="004159EE">
        <w:tc>
          <w:tcPr>
            <w:tcW w:w="3936" w:type="dxa"/>
            <w:shd w:val="clear" w:color="auto" w:fill="auto"/>
          </w:tcPr>
          <w:p w14:paraId="54CCA60D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Весы напольные</w:t>
            </w:r>
          </w:p>
        </w:tc>
        <w:tc>
          <w:tcPr>
            <w:tcW w:w="6201" w:type="dxa"/>
            <w:shd w:val="clear" w:color="auto" w:fill="auto"/>
          </w:tcPr>
          <w:p w14:paraId="4A0B3250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Мясорубка (волчок)</w:t>
            </w:r>
          </w:p>
        </w:tc>
      </w:tr>
      <w:tr w:rsidR="00862556" w:rsidRPr="00862556" w14:paraId="5A3F9E3B" w14:textId="77777777" w:rsidTr="004159EE">
        <w:tc>
          <w:tcPr>
            <w:tcW w:w="3936" w:type="dxa"/>
            <w:shd w:val="clear" w:color="auto" w:fill="auto"/>
          </w:tcPr>
          <w:p w14:paraId="59C9D746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Весы настольные</w:t>
            </w:r>
          </w:p>
        </w:tc>
        <w:tc>
          <w:tcPr>
            <w:tcW w:w="6201" w:type="dxa"/>
            <w:shd w:val="clear" w:color="auto" w:fill="auto"/>
          </w:tcPr>
          <w:p w14:paraId="2F5490B1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Куттер</w:t>
            </w:r>
          </w:p>
        </w:tc>
      </w:tr>
      <w:tr w:rsidR="00862556" w:rsidRPr="00862556" w14:paraId="2474EBD8" w14:textId="77777777" w:rsidTr="004159EE">
        <w:tc>
          <w:tcPr>
            <w:tcW w:w="3936" w:type="dxa"/>
            <w:shd w:val="clear" w:color="auto" w:fill="auto"/>
          </w:tcPr>
          <w:p w14:paraId="55A625A8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Аппарат для упаковки в пленку</w:t>
            </w:r>
          </w:p>
        </w:tc>
        <w:tc>
          <w:tcPr>
            <w:tcW w:w="6201" w:type="dxa"/>
            <w:shd w:val="clear" w:color="auto" w:fill="auto"/>
          </w:tcPr>
          <w:p w14:paraId="61FF9145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Шприц колбасный (</w:t>
            </w:r>
            <w:proofErr w:type="spellStart"/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перекрутчик</w:t>
            </w:r>
            <w:proofErr w:type="spellEnd"/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62556" w:rsidRPr="00862556" w14:paraId="057D16DA" w14:textId="77777777" w:rsidTr="004159EE">
        <w:tc>
          <w:tcPr>
            <w:tcW w:w="3936" w:type="dxa"/>
            <w:shd w:val="clear" w:color="auto" w:fill="auto"/>
          </w:tcPr>
          <w:p w14:paraId="348886E6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Холодильный шкаф</w:t>
            </w:r>
          </w:p>
        </w:tc>
        <w:tc>
          <w:tcPr>
            <w:tcW w:w="6201" w:type="dxa"/>
            <w:shd w:val="clear" w:color="auto" w:fill="auto"/>
          </w:tcPr>
          <w:p w14:paraId="74ABFFB1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Котлетный автомат</w:t>
            </w:r>
          </w:p>
        </w:tc>
      </w:tr>
      <w:tr w:rsidR="00862556" w:rsidRPr="00862556" w14:paraId="22B1A46A" w14:textId="77777777" w:rsidTr="004159EE">
        <w:tc>
          <w:tcPr>
            <w:tcW w:w="3936" w:type="dxa"/>
            <w:shd w:val="clear" w:color="auto" w:fill="auto"/>
          </w:tcPr>
          <w:p w14:paraId="2AE24BE4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Морозильный шкаф</w:t>
            </w:r>
          </w:p>
        </w:tc>
        <w:tc>
          <w:tcPr>
            <w:tcW w:w="6201" w:type="dxa"/>
            <w:shd w:val="clear" w:color="auto" w:fill="auto"/>
          </w:tcPr>
          <w:p w14:paraId="46862120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Пельменный аппарат</w:t>
            </w:r>
          </w:p>
        </w:tc>
      </w:tr>
      <w:tr w:rsidR="00862556" w:rsidRPr="00862556" w14:paraId="1C678533" w14:textId="77777777" w:rsidTr="004159EE">
        <w:tc>
          <w:tcPr>
            <w:tcW w:w="3936" w:type="dxa"/>
            <w:shd w:val="clear" w:color="auto" w:fill="auto"/>
          </w:tcPr>
          <w:p w14:paraId="18BA2200" w14:textId="77777777" w:rsid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Шприц колбасный </w:t>
            </w:r>
          </w:p>
          <w:p w14:paraId="13FD3D8B" w14:textId="37B725FA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( ручной привод)</w:t>
            </w:r>
          </w:p>
        </w:tc>
        <w:tc>
          <w:tcPr>
            <w:tcW w:w="6201" w:type="dxa"/>
            <w:shd w:val="clear" w:color="auto" w:fill="auto"/>
          </w:tcPr>
          <w:p w14:paraId="752EB876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Тестомес</w:t>
            </w:r>
          </w:p>
        </w:tc>
      </w:tr>
      <w:tr w:rsidR="00862556" w:rsidRPr="00862556" w14:paraId="7BA7EDA9" w14:textId="77777777" w:rsidTr="004159EE">
        <w:tc>
          <w:tcPr>
            <w:tcW w:w="3936" w:type="dxa"/>
            <w:shd w:val="clear" w:color="auto" w:fill="auto"/>
          </w:tcPr>
          <w:p w14:paraId="4A6DB298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14:paraId="6D694C7B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Универсальная </w:t>
            </w:r>
            <w:proofErr w:type="spellStart"/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термокамера</w:t>
            </w:r>
            <w:proofErr w:type="spellEnd"/>
          </w:p>
        </w:tc>
      </w:tr>
      <w:tr w:rsidR="00862556" w:rsidRPr="00862556" w14:paraId="0E16E4CB" w14:textId="77777777" w:rsidTr="004159EE">
        <w:tc>
          <w:tcPr>
            <w:tcW w:w="3936" w:type="dxa"/>
            <w:shd w:val="clear" w:color="auto" w:fill="auto"/>
          </w:tcPr>
          <w:p w14:paraId="74556AA5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14:paraId="0BE93EB2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Плита электрическая</w:t>
            </w:r>
          </w:p>
        </w:tc>
      </w:tr>
      <w:tr w:rsidR="00862556" w:rsidRPr="00862556" w14:paraId="24BA36A8" w14:textId="77777777" w:rsidTr="004159EE">
        <w:tc>
          <w:tcPr>
            <w:tcW w:w="3936" w:type="dxa"/>
            <w:shd w:val="clear" w:color="auto" w:fill="auto"/>
          </w:tcPr>
          <w:p w14:paraId="1F540715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14:paraId="75A0611B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Котел пищеварочный</w:t>
            </w:r>
          </w:p>
        </w:tc>
      </w:tr>
      <w:tr w:rsidR="00862556" w:rsidRPr="00862556" w14:paraId="1CD812C4" w14:textId="77777777" w:rsidTr="004159EE">
        <w:tc>
          <w:tcPr>
            <w:tcW w:w="3936" w:type="dxa"/>
            <w:shd w:val="clear" w:color="auto" w:fill="auto"/>
          </w:tcPr>
          <w:p w14:paraId="16CF8999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14:paraId="32DE7FC2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Сковорода электрическая</w:t>
            </w:r>
          </w:p>
        </w:tc>
      </w:tr>
      <w:tr w:rsidR="00862556" w:rsidRPr="00862556" w14:paraId="35D63983" w14:textId="77777777" w:rsidTr="004159EE">
        <w:tc>
          <w:tcPr>
            <w:tcW w:w="3936" w:type="dxa"/>
            <w:shd w:val="clear" w:color="auto" w:fill="auto"/>
          </w:tcPr>
          <w:p w14:paraId="2854A227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14:paraId="51DD6771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Фаршемешалка</w:t>
            </w:r>
          </w:p>
        </w:tc>
      </w:tr>
      <w:tr w:rsidR="00862556" w:rsidRPr="00862556" w14:paraId="282DDE43" w14:textId="77777777" w:rsidTr="004159EE">
        <w:tc>
          <w:tcPr>
            <w:tcW w:w="3936" w:type="dxa"/>
            <w:shd w:val="clear" w:color="auto" w:fill="auto"/>
          </w:tcPr>
          <w:p w14:paraId="766919CC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14:paraId="390FA4B1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Пила для  мяса</w:t>
            </w:r>
          </w:p>
        </w:tc>
      </w:tr>
      <w:tr w:rsidR="00862556" w:rsidRPr="00862556" w14:paraId="2C6FA519" w14:textId="77777777" w:rsidTr="004159EE">
        <w:tc>
          <w:tcPr>
            <w:tcW w:w="3936" w:type="dxa"/>
            <w:shd w:val="clear" w:color="auto" w:fill="auto"/>
          </w:tcPr>
          <w:p w14:paraId="02B48084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14:paraId="61B30910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Автоклав-стерилизатор</w:t>
            </w:r>
          </w:p>
        </w:tc>
      </w:tr>
      <w:tr w:rsidR="00862556" w:rsidRPr="00862556" w14:paraId="5026EF18" w14:textId="77777777" w:rsidTr="004159EE">
        <w:tc>
          <w:tcPr>
            <w:tcW w:w="3936" w:type="dxa"/>
            <w:shd w:val="clear" w:color="auto" w:fill="auto"/>
          </w:tcPr>
          <w:p w14:paraId="521D8B58" w14:textId="77777777" w:rsidR="00862556" w:rsidRPr="00862556" w:rsidRDefault="00862556" w:rsidP="00862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14:paraId="527791F3" w14:textId="77777777" w:rsidR="00862556" w:rsidRPr="00862556" w:rsidRDefault="00862556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62556">
              <w:rPr>
                <w:rFonts w:eastAsia="Times New Roman" w:cs="Times New Roman"/>
                <w:color w:val="000000"/>
                <w:sz w:val="28"/>
                <w:szCs w:val="28"/>
              </w:rPr>
              <w:t>Машина для закатки жестяных и стеклянных банок</w:t>
            </w:r>
          </w:p>
        </w:tc>
      </w:tr>
    </w:tbl>
    <w:p w14:paraId="1798D70D" w14:textId="77777777" w:rsidR="00DF57AB" w:rsidRDefault="00DF57AB" w:rsidP="00DF57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right"/>
        <w:rPr>
          <w:rFonts w:eastAsia="Times New Roman" w:cs="Times New Roman"/>
          <w:color w:val="000000"/>
          <w:sz w:val="28"/>
          <w:szCs w:val="28"/>
        </w:rPr>
      </w:pPr>
    </w:p>
    <w:p w14:paraId="2E873A19" w14:textId="2B347C7F" w:rsidR="00026D5A" w:rsidRDefault="00DF57AB" w:rsidP="00DF57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Таблица 2</w:t>
      </w:r>
    </w:p>
    <w:p w14:paraId="0BBB4AE2" w14:textId="3463E415" w:rsidR="00DF57AB" w:rsidRDefault="00DF57AB" w:rsidP="00DF57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Подготовка оборудования, используемого самостоятельно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201"/>
      </w:tblGrid>
      <w:tr w:rsidR="00EA2B8D" w:rsidRPr="00EA2B8D" w14:paraId="1C8123A5" w14:textId="77777777" w:rsidTr="00EA2B8D">
        <w:trPr>
          <w:tblHeader/>
        </w:trPr>
        <w:tc>
          <w:tcPr>
            <w:tcW w:w="3936" w:type="dxa"/>
            <w:shd w:val="clear" w:color="auto" w:fill="auto"/>
          </w:tcPr>
          <w:p w14:paraId="444BF417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Наименование инструмента или оборудования</w:t>
            </w:r>
          </w:p>
        </w:tc>
        <w:tc>
          <w:tcPr>
            <w:tcW w:w="6201" w:type="dxa"/>
            <w:shd w:val="clear" w:color="auto" w:fill="auto"/>
          </w:tcPr>
          <w:p w14:paraId="30E00088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Правила подготовки к выполнению конкурсного задания</w:t>
            </w:r>
          </w:p>
        </w:tc>
      </w:tr>
      <w:tr w:rsidR="00EA2B8D" w:rsidRPr="00EA2B8D" w14:paraId="6C08B3CB" w14:textId="77777777" w:rsidTr="00EA2B8D">
        <w:tc>
          <w:tcPr>
            <w:tcW w:w="3936" w:type="dxa"/>
            <w:shd w:val="clear" w:color="auto" w:fill="auto"/>
          </w:tcPr>
          <w:p w14:paraId="21413A4C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Весы настольные</w:t>
            </w:r>
          </w:p>
        </w:tc>
        <w:tc>
          <w:tcPr>
            <w:tcW w:w="6201" w:type="dxa"/>
            <w:shd w:val="clear" w:color="auto" w:fill="auto"/>
          </w:tcPr>
          <w:p w14:paraId="5E6648C7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- проверить прочность и устойчивость основания установки, разместить весы на твердой, ровной поверхности, избегая касания стен и других предметов</w:t>
            </w:r>
          </w:p>
          <w:p w14:paraId="1502EBF6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- проверить установлена ли батарея, установить батарею, соблюдая полярность</w:t>
            </w:r>
          </w:p>
          <w:p w14:paraId="2C2304E6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- убедится в исправном состоянии, изучить диапазон взвешивания и выбрать единицу измерения</w:t>
            </w:r>
          </w:p>
          <w:p w14:paraId="567FBECD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- установить чашу на весы (если необходимо)</w:t>
            </w:r>
          </w:p>
          <w:p w14:paraId="7DC790BE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- не допускать попадания воды и других жидкостей внутрь прибора</w:t>
            </w:r>
          </w:p>
        </w:tc>
      </w:tr>
      <w:tr w:rsidR="00EA2B8D" w:rsidRPr="00EA2B8D" w14:paraId="650C9348" w14:textId="77777777" w:rsidTr="00EA2B8D">
        <w:tc>
          <w:tcPr>
            <w:tcW w:w="3936" w:type="dxa"/>
            <w:shd w:val="clear" w:color="auto" w:fill="auto"/>
          </w:tcPr>
          <w:p w14:paraId="52E2D4BF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Шприц колбасный </w:t>
            </w:r>
          </w:p>
          <w:p w14:paraId="63087282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перекрутчик</w:t>
            </w:r>
            <w:proofErr w:type="spellEnd"/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201" w:type="dxa"/>
            <w:shd w:val="clear" w:color="auto" w:fill="auto"/>
          </w:tcPr>
          <w:p w14:paraId="561DDE3C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- проверить, чтобы все необходимые части оборудования, инструменты и т.д. были правильно смонтированы на машине, а не просто свободно установлены или не закреплены</w:t>
            </w:r>
          </w:p>
          <w:p w14:paraId="52E38B0C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снимать и устанавливать сменные части оборудования осторожно, без больших усилий и рывков </w:t>
            </w:r>
          </w:p>
          <w:p w14:paraId="7E5A30BC" w14:textId="77777777" w:rsidR="00EA2B8D" w:rsidRPr="00EA2B8D" w:rsidRDefault="00EA2B8D" w:rsidP="00EA2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2B8D">
              <w:rPr>
                <w:rFonts w:eastAsia="Times New Roman" w:cs="Times New Roman"/>
                <w:color w:val="000000"/>
                <w:sz w:val="28"/>
                <w:szCs w:val="28"/>
              </w:rPr>
              <w:t>- надежно закреплять сменные исполнительные механизмы, рабочие органы, инструмент</w:t>
            </w:r>
          </w:p>
        </w:tc>
      </w:tr>
    </w:tbl>
    <w:p w14:paraId="474751FE" w14:textId="77777777" w:rsidR="001159B2" w:rsidRDefault="001159B2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50E9953C" w14:textId="77777777" w:rsidR="00D251C2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4.</w:t>
      </w:r>
      <w:r w:rsidR="00371355">
        <w:rPr>
          <w:rFonts w:eastAsia="Times New Roman" w:cs="Times New Roman"/>
          <w:color w:val="000000"/>
          <w:sz w:val="28"/>
          <w:szCs w:val="28"/>
        </w:rPr>
        <w:t>1.</w:t>
      </w:r>
      <w:r w:rsidRPr="00026D5A">
        <w:rPr>
          <w:rFonts w:eastAsia="Times New Roman" w:cs="Times New Roman"/>
          <w:color w:val="000000"/>
          <w:sz w:val="28"/>
          <w:szCs w:val="28"/>
        </w:rPr>
        <w:t>4. В день проведения конкурса</w:t>
      </w:r>
      <w:r w:rsidR="00D251C2">
        <w:rPr>
          <w:rFonts w:eastAsia="Times New Roman" w:cs="Times New Roman"/>
          <w:color w:val="000000"/>
          <w:sz w:val="28"/>
          <w:szCs w:val="28"/>
        </w:rPr>
        <w:t>:</w:t>
      </w:r>
    </w:p>
    <w:p w14:paraId="5770AFFE" w14:textId="1C4DC122" w:rsidR="00026D5A" w:rsidRPr="00026D5A" w:rsidRDefault="00D251C2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="00026D5A" w:rsidRPr="00026D5A">
        <w:rPr>
          <w:rFonts w:eastAsia="Times New Roman" w:cs="Times New Roman"/>
          <w:color w:val="000000"/>
          <w:sz w:val="28"/>
          <w:szCs w:val="28"/>
        </w:rPr>
        <w:t xml:space="preserve">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191C935E" w14:textId="587C8CC3" w:rsidR="00026D5A" w:rsidRPr="00026D5A" w:rsidRDefault="00D251C2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="00026D5A" w:rsidRPr="00026D5A">
        <w:rPr>
          <w:rFonts w:eastAsia="Times New Roman" w:cs="Times New Roman"/>
          <w:color w:val="000000"/>
          <w:sz w:val="28"/>
          <w:szCs w:val="28"/>
        </w:rPr>
        <w:t xml:space="preserve">Привести в порядок спецодежду, застегнуть ее на все пуговицы, волосы убрать под головной убор, подготовить перчатки и нарукавники.  </w:t>
      </w:r>
      <w:r w:rsidRPr="00026D5A">
        <w:rPr>
          <w:rFonts w:eastAsia="Times New Roman" w:cs="Times New Roman"/>
          <w:color w:val="000000"/>
          <w:sz w:val="28"/>
          <w:szCs w:val="28"/>
        </w:rPr>
        <w:t>При проведении</w:t>
      </w:r>
      <w:r w:rsidR="00026D5A" w:rsidRPr="00026D5A">
        <w:rPr>
          <w:rFonts w:eastAsia="Times New Roman" w:cs="Times New Roman"/>
          <w:color w:val="000000"/>
          <w:sz w:val="28"/>
          <w:szCs w:val="28"/>
        </w:rPr>
        <w:t xml:space="preserve"> операций обвалки и </w:t>
      </w:r>
      <w:proofErr w:type="spellStart"/>
      <w:r w:rsidR="00026D5A" w:rsidRPr="00026D5A">
        <w:rPr>
          <w:rFonts w:eastAsia="Times New Roman" w:cs="Times New Roman"/>
          <w:color w:val="000000"/>
          <w:sz w:val="28"/>
          <w:szCs w:val="28"/>
        </w:rPr>
        <w:t>жиловки</w:t>
      </w:r>
      <w:proofErr w:type="spellEnd"/>
      <w:r w:rsidR="00026D5A" w:rsidRPr="00026D5A">
        <w:rPr>
          <w:rFonts w:eastAsia="Times New Roman" w:cs="Times New Roman"/>
          <w:color w:val="000000"/>
          <w:sz w:val="28"/>
          <w:szCs w:val="28"/>
        </w:rPr>
        <w:t xml:space="preserve"> надеть средства индивидуальной защиты: кольчужную перчатку. </w:t>
      </w:r>
    </w:p>
    <w:p w14:paraId="784E4CCB" w14:textId="3D3107A1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4.</w:t>
      </w:r>
      <w:r w:rsidR="00D251C2">
        <w:rPr>
          <w:rFonts w:eastAsia="Times New Roman" w:cs="Times New Roman"/>
          <w:color w:val="000000"/>
          <w:sz w:val="28"/>
          <w:szCs w:val="28"/>
        </w:rPr>
        <w:t>1.</w:t>
      </w:r>
      <w:r w:rsidRPr="00026D5A">
        <w:rPr>
          <w:rFonts w:eastAsia="Times New Roman" w:cs="Times New Roman"/>
          <w:color w:val="000000"/>
          <w:sz w:val="28"/>
          <w:szCs w:val="28"/>
        </w:rPr>
        <w:t>5. Ежедневно, перед началом выполнения конкурсного задания, в процессе подготовки рабочего места:</w:t>
      </w:r>
    </w:p>
    <w:p w14:paraId="6EE50B2B" w14:textId="77777777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63EA6189" w14:textId="77777777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- убедиться в достаточности освещенности;</w:t>
      </w:r>
    </w:p>
    <w:p w14:paraId="31ACBAC8" w14:textId="77777777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lastRenderedPageBreak/>
        <w:t>- проверить (визуально) правильность подключения инструмента и оборудования в электросеть;</w:t>
      </w:r>
    </w:p>
    <w:p w14:paraId="4A8667B8" w14:textId="77777777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2145C840" w14:textId="1CFE8FD2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4.</w:t>
      </w:r>
      <w:r w:rsidR="00D251C2">
        <w:rPr>
          <w:rFonts w:eastAsia="Times New Roman" w:cs="Times New Roman"/>
          <w:color w:val="000000"/>
          <w:sz w:val="28"/>
          <w:szCs w:val="28"/>
        </w:rPr>
        <w:t>1.</w:t>
      </w:r>
      <w:r w:rsidRPr="00026D5A">
        <w:rPr>
          <w:rFonts w:eastAsia="Times New Roman" w:cs="Times New Roman"/>
          <w:color w:val="000000"/>
          <w:sz w:val="28"/>
          <w:szCs w:val="28"/>
        </w:rPr>
        <w:t>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0D2000E4" w14:textId="6CE02714" w:rsidR="00026D5A" w:rsidRPr="00026D5A" w:rsidRDefault="00026D5A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26D5A">
        <w:rPr>
          <w:rFonts w:eastAsia="Times New Roman" w:cs="Times New Roman"/>
          <w:color w:val="000000"/>
          <w:sz w:val="28"/>
          <w:szCs w:val="28"/>
        </w:rPr>
        <w:t>4.</w:t>
      </w:r>
      <w:r w:rsidR="00D251C2">
        <w:rPr>
          <w:rFonts w:eastAsia="Times New Roman" w:cs="Times New Roman"/>
          <w:color w:val="000000"/>
          <w:sz w:val="28"/>
          <w:szCs w:val="28"/>
        </w:rPr>
        <w:t>1.</w:t>
      </w:r>
      <w:r w:rsidRPr="00026D5A">
        <w:rPr>
          <w:rFonts w:eastAsia="Times New Roman" w:cs="Times New Roman"/>
          <w:color w:val="000000"/>
          <w:sz w:val="28"/>
          <w:szCs w:val="28"/>
        </w:rPr>
        <w:t xml:space="preserve">7. Участнику запрещается приступать к выполнению конкурсного задания </w:t>
      </w: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277DF3AE" w14:textId="6E482884" w:rsidR="001A206B" w:rsidRDefault="00D251C2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="00371355" w:rsidRPr="00026D5A">
        <w:rPr>
          <w:rFonts w:eastAsia="Times New Roman" w:cs="Times New Roman"/>
          <w:color w:val="000000"/>
          <w:sz w:val="28"/>
          <w:szCs w:val="28"/>
        </w:rPr>
        <w:t>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492F2672" w14:textId="1593C5C7" w:rsidR="00DF57AB" w:rsidRDefault="00DF57A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DF57AB">
        <w:rPr>
          <w:rFonts w:eastAsia="Times New Roman" w:cs="Times New Roman"/>
          <w:b/>
          <w:color w:val="000000"/>
          <w:sz w:val="28"/>
          <w:szCs w:val="28"/>
        </w:rPr>
        <w:t>для участников от 14 до 18 лет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AC14A0" w:rsidRPr="00CA70EC" w14:paraId="48941081" w14:textId="77777777" w:rsidTr="00F56C61">
        <w:trPr>
          <w:tblHeader/>
        </w:trPr>
        <w:tc>
          <w:tcPr>
            <w:tcW w:w="2093" w:type="dxa"/>
            <w:shd w:val="clear" w:color="auto" w:fill="auto"/>
            <w:vAlign w:val="center"/>
          </w:tcPr>
          <w:p w14:paraId="628C9410" w14:textId="77777777" w:rsidR="00AC14A0" w:rsidRPr="00CA70EC" w:rsidRDefault="00AC14A0" w:rsidP="00F56C61">
            <w:pPr>
              <w:spacing w:before="120" w:after="120"/>
              <w:jc w:val="center"/>
              <w:rPr>
                <w:b/>
              </w:rPr>
            </w:pPr>
            <w:r w:rsidRPr="00CA70EC">
              <w:rPr>
                <w:b/>
              </w:rPr>
              <w:t>Наименование инструмента/ оборудования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61902FA" w14:textId="77777777" w:rsidR="00AC14A0" w:rsidRPr="00CA70EC" w:rsidRDefault="00AC14A0" w:rsidP="00F56C61">
            <w:pPr>
              <w:spacing w:before="120" w:after="120"/>
              <w:jc w:val="center"/>
              <w:rPr>
                <w:b/>
              </w:rPr>
            </w:pPr>
            <w:r w:rsidRPr="00CA70EC">
              <w:rPr>
                <w:b/>
              </w:rPr>
              <w:t>Требования безопасности</w:t>
            </w:r>
          </w:p>
        </w:tc>
      </w:tr>
      <w:tr w:rsidR="00AC14A0" w:rsidRPr="00CA70EC" w14:paraId="6887C6D2" w14:textId="77777777" w:rsidTr="00F56C61">
        <w:tc>
          <w:tcPr>
            <w:tcW w:w="2093" w:type="dxa"/>
            <w:shd w:val="clear" w:color="auto" w:fill="auto"/>
          </w:tcPr>
          <w:p w14:paraId="7349FCFA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Нож </w:t>
            </w:r>
            <w:proofErr w:type="spellStart"/>
            <w:r w:rsidRPr="00CA70EC">
              <w:t>жиловочный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787AF409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При работе следует: </w:t>
            </w:r>
          </w:p>
          <w:p w14:paraId="1FF0E8CB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- соблюдать осторожность, беречь руки от порезов;</w:t>
            </w:r>
          </w:p>
          <w:p w14:paraId="781F8065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- держать нож преимущественно от себя, при движении ножа на себя стоять сбоку от линии движения ножа, не держать руку на линии движения ножа;</w:t>
            </w:r>
          </w:p>
          <w:p w14:paraId="6B8D9BEC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- при перерывах в работе вкладывать нож в пенал (футляр); </w:t>
            </w:r>
          </w:p>
          <w:p w14:paraId="32A3A90B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- не ходить и не наклоняться с ножом в руках, не переносить </w:t>
            </w:r>
            <w:proofErr w:type="gramStart"/>
            <w:r w:rsidRPr="00CA70EC">
              <w:t>нож</w:t>
            </w:r>
            <w:proofErr w:type="gramEnd"/>
            <w:r w:rsidRPr="00CA70EC">
              <w:t xml:space="preserve"> не вложенный в пенал (футляр); </w:t>
            </w:r>
          </w:p>
          <w:p w14:paraId="4B98CBA9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- следить за чистотой рук и рукоятки ножа, грязная рукоятка становится скользкой и может привести к травме;</w:t>
            </w:r>
          </w:p>
          <w:p w14:paraId="3FC9E2DE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lastRenderedPageBreak/>
              <w:t xml:space="preserve">- править нож о </w:t>
            </w:r>
            <w:proofErr w:type="spellStart"/>
            <w:r w:rsidRPr="00CA70EC">
              <w:t>мусат</w:t>
            </w:r>
            <w:proofErr w:type="spellEnd"/>
            <w:r w:rsidRPr="00CA70EC">
              <w:t xml:space="preserve"> в стороне от других участников.</w:t>
            </w:r>
          </w:p>
          <w:p w14:paraId="3F113BA3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Во время работы не допускается:</w:t>
            </w:r>
          </w:p>
          <w:p w14:paraId="13299FA7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- использовать ножи с непрочно закрепленными полотнами, с рукоятками, имеющими заусенцы, с затупившимися лезвиями;</w:t>
            </w:r>
          </w:p>
          <w:p w14:paraId="3EDE8F6D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- производить резкие движения; </w:t>
            </w:r>
          </w:p>
          <w:p w14:paraId="7B31268E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- подтягивать или передавать ножом мясо;</w:t>
            </w:r>
          </w:p>
          <w:p w14:paraId="27A10D40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- нарезать сырье и продукты на весу;</w:t>
            </w:r>
          </w:p>
          <w:p w14:paraId="688606DF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- проверять остроту лезвия рукой;</w:t>
            </w:r>
          </w:p>
          <w:p w14:paraId="78C282CF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- оставлять нож в обрабатываемом сырье, полуфабрикатах, готовых изделиях или втыкать его в доски, мясо и т.п.;</w:t>
            </w:r>
          </w:p>
          <w:p w14:paraId="59212B52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- опираться на </w:t>
            </w:r>
            <w:proofErr w:type="spellStart"/>
            <w:r w:rsidRPr="00CA70EC">
              <w:t>мусат</w:t>
            </w:r>
            <w:proofErr w:type="spellEnd"/>
            <w:r w:rsidRPr="00CA70EC">
              <w:t xml:space="preserve"> при правке ножа.</w:t>
            </w:r>
          </w:p>
        </w:tc>
      </w:tr>
      <w:tr w:rsidR="00AC14A0" w:rsidRPr="00CA70EC" w14:paraId="53E46A37" w14:textId="77777777" w:rsidTr="00F56C61">
        <w:tc>
          <w:tcPr>
            <w:tcW w:w="2093" w:type="dxa"/>
            <w:shd w:val="clear" w:color="auto" w:fill="auto"/>
          </w:tcPr>
          <w:p w14:paraId="3BE364EB" w14:textId="77777777" w:rsidR="00AC14A0" w:rsidRPr="00CA70EC" w:rsidRDefault="00AC14A0" w:rsidP="00F56C61">
            <w:pPr>
              <w:spacing w:before="120" w:after="120"/>
              <w:jc w:val="both"/>
            </w:pPr>
            <w:proofErr w:type="spellStart"/>
            <w:r w:rsidRPr="00CA70EC">
              <w:lastRenderedPageBreak/>
              <w:t>Мусат</w:t>
            </w:r>
            <w:proofErr w:type="spellEnd"/>
            <w:r w:rsidRPr="00CA70EC">
              <w:t xml:space="preserve"> для заточки ножей</w:t>
            </w:r>
          </w:p>
        </w:tc>
        <w:tc>
          <w:tcPr>
            <w:tcW w:w="7796" w:type="dxa"/>
            <w:shd w:val="clear" w:color="auto" w:fill="auto"/>
          </w:tcPr>
          <w:p w14:paraId="1DA3642A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При работе следует: </w:t>
            </w:r>
          </w:p>
          <w:p w14:paraId="20465C1A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- соблюдать осторожность;</w:t>
            </w:r>
          </w:p>
          <w:p w14:paraId="464817CE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- следить за чистотой рук и рукоятки </w:t>
            </w:r>
            <w:proofErr w:type="spellStart"/>
            <w:r w:rsidRPr="00CA70EC">
              <w:t>мусата</w:t>
            </w:r>
            <w:proofErr w:type="spellEnd"/>
            <w:r w:rsidRPr="00CA70EC">
              <w:t>, грязная рукоятка становится скользкой и может привести к травме;</w:t>
            </w:r>
          </w:p>
          <w:p w14:paraId="56C602D1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- править нож о </w:t>
            </w:r>
            <w:proofErr w:type="spellStart"/>
            <w:r w:rsidRPr="00CA70EC">
              <w:t>мусат</w:t>
            </w:r>
            <w:proofErr w:type="spellEnd"/>
            <w:r w:rsidRPr="00CA70EC">
              <w:t xml:space="preserve"> в стороне от других участников.</w:t>
            </w:r>
          </w:p>
          <w:p w14:paraId="0566E29F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Во время работы не допускается:</w:t>
            </w:r>
          </w:p>
          <w:p w14:paraId="5710A74E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- использовать </w:t>
            </w:r>
            <w:proofErr w:type="spellStart"/>
            <w:r w:rsidRPr="00CA70EC">
              <w:t>мусаты</w:t>
            </w:r>
            <w:proofErr w:type="spellEnd"/>
            <w:r w:rsidRPr="00CA70EC">
              <w:t xml:space="preserve"> с непрочно закрепленными полотнами, с рукоятками, имеющими заусенцы;</w:t>
            </w:r>
          </w:p>
          <w:p w14:paraId="34EF485C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- производить резкие движения; </w:t>
            </w:r>
          </w:p>
          <w:p w14:paraId="5AB7AFE9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- опираться на </w:t>
            </w:r>
            <w:proofErr w:type="spellStart"/>
            <w:r w:rsidRPr="00CA70EC">
              <w:t>мусат</w:t>
            </w:r>
            <w:proofErr w:type="spellEnd"/>
            <w:r w:rsidRPr="00CA70EC">
              <w:t xml:space="preserve"> при правке ножа.</w:t>
            </w:r>
          </w:p>
        </w:tc>
      </w:tr>
      <w:tr w:rsidR="00AC14A0" w:rsidRPr="00CA70EC" w14:paraId="01B623CB" w14:textId="77777777" w:rsidTr="00F56C61">
        <w:tc>
          <w:tcPr>
            <w:tcW w:w="2093" w:type="dxa"/>
            <w:shd w:val="clear" w:color="auto" w:fill="auto"/>
          </w:tcPr>
          <w:p w14:paraId="7CCBA162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>Передвижной инвентарь и тара</w:t>
            </w:r>
          </w:p>
        </w:tc>
        <w:tc>
          <w:tcPr>
            <w:tcW w:w="7796" w:type="dxa"/>
            <w:shd w:val="clear" w:color="auto" w:fill="auto"/>
          </w:tcPr>
          <w:p w14:paraId="2AFB31E7" w14:textId="77777777" w:rsidR="00AC14A0" w:rsidRPr="00CA70EC" w:rsidRDefault="00AC14A0" w:rsidP="00F56C61">
            <w:pPr>
              <w:spacing w:before="120" w:after="120"/>
              <w:jc w:val="both"/>
            </w:pPr>
            <w:r w:rsidRPr="00CA70EC">
              <w:t xml:space="preserve">Передвигать тележки, передвижные стеллажи в направлении «от себя», переносить продукты, сырье только в исправной таре, не загружать тару </w:t>
            </w:r>
            <w:proofErr w:type="gramStart"/>
            <w:r w:rsidRPr="00CA70EC">
              <w:t>более номинальной</w:t>
            </w:r>
            <w:proofErr w:type="gramEnd"/>
            <w:r w:rsidRPr="00CA70EC">
              <w:t xml:space="preserve"> массы брутто.</w:t>
            </w:r>
          </w:p>
        </w:tc>
      </w:tr>
    </w:tbl>
    <w:p w14:paraId="4F53AFA0" w14:textId="77777777" w:rsidR="00AC14A0" w:rsidRDefault="00AC1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7FECEEC" w14:textId="77777777" w:rsidR="002E75C9" w:rsidRPr="00CA70EC" w:rsidRDefault="00A8114D" w:rsidP="002E75C9">
      <w:pPr>
        <w:tabs>
          <w:tab w:val="left" w:pos="8070"/>
        </w:tabs>
        <w:spacing w:before="120" w:after="120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E75C9" w:rsidRPr="002E75C9">
        <w:rPr>
          <w:rFonts w:eastAsia="Times New Roman" w:cs="Times New Roman"/>
          <w:color w:val="000000"/>
          <w:sz w:val="28"/>
          <w:szCs w:val="28"/>
        </w:rPr>
        <w:t>При выполнении конкурсных заданий и уборке рабочих мест:</w:t>
      </w:r>
      <w:r w:rsidR="002E75C9" w:rsidRPr="002E75C9">
        <w:rPr>
          <w:rFonts w:eastAsia="Times New Roman" w:cs="Times New Roman"/>
          <w:color w:val="000000"/>
          <w:sz w:val="28"/>
          <w:szCs w:val="28"/>
        </w:rPr>
        <w:tab/>
      </w:r>
    </w:p>
    <w:p w14:paraId="227AE765" w14:textId="391343A1" w:rsidR="002E75C9" w:rsidRPr="002E75C9" w:rsidRDefault="002E75C9" w:rsidP="00AB349A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CA70EC">
        <w:t xml:space="preserve">- </w:t>
      </w:r>
      <w:r w:rsidRPr="002E75C9">
        <w:rPr>
          <w:rFonts w:eastAsia="Times New Roman" w:cs="Times New Roman"/>
          <w:color w:val="000000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14:paraId="600BCC41" w14:textId="77777777" w:rsidR="002E75C9" w:rsidRPr="002E75C9" w:rsidRDefault="002E75C9" w:rsidP="00AB349A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E75C9">
        <w:rPr>
          <w:rFonts w:eastAsia="Times New Roman" w:cs="Times New Roman"/>
          <w:color w:val="000000"/>
          <w:sz w:val="28"/>
          <w:szCs w:val="28"/>
        </w:rPr>
        <w:t>- соблюдать настоящую инструкцию;</w:t>
      </w:r>
    </w:p>
    <w:p w14:paraId="3FA7CD27" w14:textId="77777777" w:rsidR="002E75C9" w:rsidRPr="002E75C9" w:rsidRDefault="002E75C9" w:rsidP="00AB349A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E75C9">
        <w:rPr>
          <w:rFonts w:eastAsia="Times New Roman" w:cs="Times New Roman"/>
          <w:color w:val="000000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23762E75" w14:textId="77777777" w:rsidR="002E75C9" w:rsidRPr="002E75C9" w:rsidRDefault="002E75C9" w:rsidP="00AB349A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E75C9">
        <w:rPr>
          <w:rFonts w:eastAsia="Times New Roman" w:cs="Times New Roman"/>
          <w:color w:val="000000"/>
          <w:sz w:val="28"/>
          <w:szCs w:val="28"/>
        </w:rPr>
        <w:t>- поддерживать порядок и чистоту на рабочем месте;</w:t>
      </w:r>
    </w:p>
    <w:p w14:paraId="07E0F774" w14:textId="77777777" w:rsidR="002E75C9" w:rsidRPr="002E75C9" w:rsidRDefault="002E75C9" w:rsidP="00AB349A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E75C9">
        <w:rPr>
          <w:rFonts w:eastAsia="Times New Roman" w:cs="Times New Roman"/>
          <w:color w:val="000000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5C81D26A" w14:textId="77777777" w:rsidR="002E75C9" w:rsidRPr="002E75C9" w:rsidRDefault="002E75C9" w:rsidP="00AB349A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E75C9">
        <w:rPr>
          <w:rFonts w:eastAsia="Times New Roman" w:cs="Times New Roman"/>
          <w:color w:val="000000"/>
          <w:sz w:val="28"/>
          <w:szCs w:val="28"/>
        </w:rPr>
        <w:lastRenderedPageBreak/>
        <w:t>- выполнять конкурсные задания только исправным инструментом;</w:t>
      </w:r>
    </w:p>
    <w:p w14:paraId="7B720BF7" w14:textId="77777777" w:rsidR="002E75C9" w:rsidRPr="002E75C9" w:rsidRDefault="002E75C9" w:rsidP="00AB349A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E75C9">
        <w:rPr>
          <w:rFonts w:eastAsia="Times New Roman" w:cs="Times New Roman"/>
          <w:color w:val="000000"/>
          <w:sz w:val="28"/>
          <w:szCs w:val="28"/>
        </w:rPr>
        <w:t>5.3.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2A2550A2" w14:textId="77777777" w:rsidR="001A206B" w:rsidRDefault="001A206B" w:rsidP="00AB34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6" w:name="_heading=h.1t3h5sf"/>
      <w:bookmarkEnd w:id="6"/>
    </w:p>
    <w:p w14:paraId="749324D9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5112EFBC" w14:textId="6B903290" w:rsidR="00DF57AB" w:rsidRPr="00C006B0" w:rsidRDefault="00DF57AB" w:rsidP="00DF57A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DF57AB">
        <w:rPr>
          <w:rFonts w:eastAsia="Times New Roman" w:cs="Times New Roman"/>
          <w:b/>
          <w:color w:val="000000"/>
          <w:sz w:val="28"/>
          <w:szCs w:val="28"/>
        </w:rPr>
        <w:t xml:space="preserve">для участников от 14 до 18 лет 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49A3B6AA" w14:textId="77777777" w:rsidR="00A8781B" w:rsidRPr="00936777" w:rsidRDefault="00A8781B" w:rsidP="009367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36777">
        <w:rPr>
          <w:rFonts w:eastAsia="Times New Roman" w:cs="Times New Roman"/>
          <w:color w:val="00000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28A37F76" w14:textId="77777777" w:rsidR="00A8781B" w:rsidRPr="00936777" w:rsidRDefault="00A8781B" w:rsidP="009367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36777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648F8EDD" w14:textId="77777777" w:rsidR="00936777" w:rsidRPr="00936777" w:rsidRDefault="00A8781B" w:rsidP="009367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36777"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</w:t>
      </w:r>
      <w:r w:rsidR="00936777" w:rsidRPr="00936777">
        <w:rPr>
          <w:rFonts w:eastAsia="Times New Roman" w:cs="Times New Roman"/>
          <w:color w:val="000000"/>
          <w:sz w:val="28"/>
          <w:szCs w:val="28"/>
        </w:rPr>
        <w:t>.</w:t>
      </w:r>
    </w:p>
    <w:p w14:paraId="06EBE113" w14:textId="1AC226F5" w:rsidR="001A206B" w:rsidRDefault="00A878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3677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8114D"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55D4E23" w14:textId="6FA6F899" w:rsidR="003C5352" w:rsidRPr="00936777" w:rsidRDefault="00936777" w:rsidP="003C53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</w:t>
      </w:r>
      <w:r w:rsidR="003C5352" w:rsidRPr="003C535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C5352" w:rsidRPr="00936777">
        <w:rPr>
          <w:rFonts w:eastAsia="Times New Roman" w:cs="Times New Roman"/>
          <w:color w:val="000000"/>
          <w:sz w:val="28"/>
          <w:szCs w:val="28"/>
        </w:rPr>
        <w:t xml:space="preserve">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</w:t>
      </w:r>
      <w:r w:rsidR="003C5352" w:rsidRPr="00936777">
        <w:rPr>
          <w:rFonts w:eastAsia="Times New Roman" w:cs="Times New Roman"/>
          <w:color w:val="000000"/>
          <w:sz w:val="28"/>
          <w:szCs w:val="28"/>
        </w:rPr>
        <w:lastRenderedPageBreak/>
        <w:t>случившемся Экспертам. Выполнение конкурсного задания продолжить только после устранения возникшей неисправности.</w:t>
      </w:r>
    </w:p>
    <w:p w14:paraId="078B52FC" w14:textId="77777777" w:rsidR="003C5352" w:rsidRPr="00936777" w:rsidRDefault="003C5352" w:rsidP="003C53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36777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у участника плохого самочувствия или получения травмы сообщить об этом эксперту.</w:t>
      </w:r>
    </w:p>
    <w:p w14:paraId="06FB3EDA" w14:textId="77777777" w:rsidR="003C5352" w:rsidRPr="00936777" w:rsidRDefault="003C5352" w:rsidP="003C53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36777">
        <w:rPr>
          <w:rFonts w:eastAsia="Times New Roman" w:cs="Times New Roman"/>
          <w:color w:val="000000"/>
          <w:sz w:val="28"/>
          <w:szCs w:val="28"/>
        </w:rPr>
        <w:t xml:space="preserve">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D4D84E5" w14:textId="77777777" w:rsidR="00806E82" w:rsidRDefault="00A8114D" w:rsidP="00806E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  <w:r w:rsidR="00806E82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662042F0" w14:textId="4CBDBAB3" w:rsidR="001A206B" w:rsidRDefault="00806E82" w:rsidP="00DF57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06E82">
        <w:rPr>
          <w:rFonts w:eastAsia="Times New Roman" w:cs="Times New Roman"/>
          <w:color w:val="000000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  <w:bookmarkStart w:id="7" w:name="_heading=h.4d34og8"/>
      <w:bookmarkEnd w:id="7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67805C50" w14:textId="66117386" w:rsidR="00DF57AB" w:rsidRDefault="00DF57AB" w:rsidP="00DF57A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DF57AB">
        <w:rPr>
          <w:rFonts w:eastAsia="Times New Roman" w:cs="Times New Roman"/>
          <w:b/>
          <w:color w:val="000000"/>
          <w:sz w:val="28"/>
          <w:szCs w:val="28"/>
        </w:rPr>
        <w:t xml:space="preserve">для участников от 14 до 18 лет </w:t>
      </w:r>
      <w:bookmarkStart w:id="8" w:name="_GoBack"/>
      <w:bookmarkEnd w:id="8"/>
    </w:p>
    <w:p w14:paraId="0EF83319" w14:textId="77777777" w:rsidR="003C5352" w:rsidRDefault="00A8114D" w:rsidP="003C53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6916CD97" w14:textId="77777777" w:rsidR="00586FFD" w:rsidRPr="00586FFD" w:rsidRDefault="003C5352" w:rsidP="00586F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86FFD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548AE97C" w14:textId="77777777" w:rsidR="00586FFD" w:rsidRPr="00586FFD" w:rsidRDefault="003C5352" w:rsidP="00586F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86FFD"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хранений место.</w:t>
      </w:r>
    </w:p>
    <w:p w14:paraId="12861F5E" w14:textId="77777777" w:rsidR="00586FFD" w:rsidRPr="00586FFD" w:rsidRDefault="003C5352" w:rsidP="00586F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86FFD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14:paraId="0B997023" w14:textId="77777777" w:rsidR="00586FFD" w:rsidRPr="00586FFD" w:rsidRDefault="003C5352" w:rsidP="00586F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86FFD"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14:paraId="0936BE11" w14:textId="186FADBB" w:rsidR="003C5352" w:rsidRPr="00586FFD" w:rsidRDefault="003C5352" w:rsidP="00586F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86FFD">
        <w:rPr>
          <w:rFonts w:eastAsia="Times New Roman" w:cs="Times New Roman"/>
          <w:color w:val="000000"/>
          <w:sz w:val="28"/>
          <w:szCs w:val="28"/>
        </w:rPr>
        <w:lastRenderedPageBreak/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 w14:textId="77777777" w:rsidR="001A206B" w:rsidRPr="00586FFD" w:rsidRDefault="001A206B" w:rsidP="00586F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 w:rsidRPr="00586FFD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90E83" w14:textId="77777777" w:rsidR="001141ED" w:rsidRDefault="001141ED">
      <w:pPr>
        <w:spacing w:line="240" w:lineRule="auto"/>
      </w:pPr>
      <w:r>
        <w:separator/>
      </w:r>
    </w:p>
  </w:endnote>
  <w:endnote w:type="continuationSeparator" w:id="0">
    <w:p w14:paraId="58486040" w14:textId="77777777" w:rsidR="001141ED" w:rsidRDefault="00114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09E39B04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DF57AB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10D9A" w14:textId="77777777" w:rsidR="001141ED" w:rsidRDefault="001141ED">
      <w:pPr>
        <w:spacing w:line="240" w:lineRule="auto"/>
      </w:pPr>
      <w:r>
        <w:separator/>
      </w:r>
    </w:p>
  </w:footnote>
  <w:footnote w:type="continuationSeparator" w:id="0">
    <w:p w14:paraId="34DCEADA" w14:textId="77777777" w:rsidR="001141ED" w:rsidRDefault="00114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16F79"/>
    <w:rsid w:val="00026D5A"/>
    <w:rsid w:val="00044379"/>
    <w:rsid w:val="00067573"/>
    <w:rsid w:val="001141ED"/>
    <w:rsid w:val="001159B2"/>
    <w:rsid w:val="001466F4"/>
    <w:rsid w:val="00195C80"/>
    <w:rsid w:val="001A206B"/>
    <w:rsid w:val="002E75C9"/>
    <w:rsid w:val="00325995"/>
    <w:rsid w:val="00371355"/>
    <w:rsid w:val="0039159A"/>
    <w:rsid w:val="003C5352"/>
    <w:rsid w:val="003D37FA"/>
    <w:rsid w:val="00463C10"/>
    <w:rsid w:val="00483B40"/>
    <w:rsid w:val="004C08C2"/>
    <w:rsid w:val="004C3BFC"/>
    <w:rsid w:val="00584FB3"/>
    <w:rsid w:val="00586FFD"/>
    <w:rsid w:val="00721165"/>
    <w:rsid w:val="007E5710"/>
    <w:rsid w:val="00806E82"/>
    <w:rsid w:val="00860225"/>
    <w:rsid w:val="00862556"/>
    <w:rsid w:val="008A0253"/>
    <w:rsid w:val="009102F5"/>
    <w:rsid w:val="009269AB"/>
    <w:rsid w:val="00936777"/>
    <w:rsid w:val="00940A53"/>
    <w:rsid w:val="00A7162A"/>
    <w:rsid w:val="00A74F0F"/>
    <w:rsid w:val="00A8114D"/>
    <w:rsid w:val="00A82400"/>
    <w:rsid w:val="00A8781B"/>
    <w:rsid w:val="00AB349A"/>
    <w:rsid w:val="00AC14A0"/>
    <w:rsid w:val="00AD4DA9"/>
    <w:rsid w:val="00B31F11"/>
    <w:rsid w:val="00B366B4"/>
    <w:rsid w:val="00B92118"/>
    <w:rsid w:val="00BA7163"/>
    <w:rsid w:val="00C006B0"/>
    <w:rsid w:val="00C025DD"/>
    <w:rsid w:val="00CC1E22"/>
    <w:rsid w:val="00CE2B77"/>
    <w:rsid w:val="00D251C2"/>
    <w:rsid w:val="00D768F9"/>
    <w:rsid w:val="00DF57AB"/>
    <w:rsid w:val="00E36C2F"/>
    <w:rsid w:val="00EA2B8D"/>
    <w:rsid w:val="00EB37B9"/>
    <w:rsid w:val="00ED38AD"/>
    <w:rsid w:val="00F26301"/>
    <w:rsid w:val="00F66017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uiPriority w:val="99"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uiPriority w:val="99"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USHT</cp:lastModifiedBy>
  <cp:revision>4</cp:revision>
  <dcterms:created xsi:type="dcterms:W3CDTF">2025-08-31T17:24:00Z</dcterms:created>
  <dcterms:modified xsi:type="dcterms:W3CDTF">2026-01-16T08:13:00Z</dcterms:modified>
</cp:coreProperties>
</file>